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43763" w14:textId="77777777" w:rsidR="002C3DC7" w:rsidRPr="002C3DC7" w:rsidRDefault="002C3DC7" w:rsidP="002C3DC7">
      <w:pPr>
        <w:rPr>
          <w:i/>
          <w:iCs/>
        </w:rPr>
      </w:pPr>
      <w:r w:rsidRPr="002C3DC7">
        <w:rPr>
          <w:i/>
          <w:iCs/>
        </w:rPr>
        <w:t>„Wykonawca oświadcza, że posiada/nie posiada statusu dużego przedsiębiorcy w rozumieniu art. 4 pkt 6 ustawy o przeciwdziałaniu nadmiernym opóźnieniom w transakcjach handlowych i zobowiązuje się poinformować Zamawiającego o każdej zmianie tego statusu.”</w:t>
      </w:r>
    </w:p>
    <w:p w14:paraId="4702C543" w14:textId="77777777" w:rsidR="0048703F" w:rsidRDefault="0048703F"/>
    <w:sectPr w:rsidR="00487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DC7"/>
    <w:rsid w:val="000769B5"/>
    <w:rsid w:val="002C3DC7"/>
    <w:rsid w:val="0048703F"/>
    <w:rsid w:val="00657C2B"/>
    <w:rsid w:val="00B64DC5"/>
    <w:rsid w:val="00B77533"/>
    <w:rsid w:val="00E02D42"/>
    <w:rsid w:val="00F5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360A"/>
  <w15:chartTrackingRefBased/>
  <w15:docId w15:val="{DF93F240-4012-4F04-A0F9-68F0D3AE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C3D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3D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3D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3D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3D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3D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3D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3D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3D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3D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3D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3D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3DC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3DC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3D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3D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3D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3D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C3D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C3D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3D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C3D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C3D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C3D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C3D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C3DC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3D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3DC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C3D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218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Szadej Agnieszka</dc:creator>
  <cp:keywords/>
  <dc:description/>
  <cp:lastModifiedBy>Szadej Agnieszka</cp:lastModifiedBy>
  <cp:revision>1</cp:revision>
  <dcterms:created xsi:type="dcterms:W3CDTF">2025-12-31T08:08:00Z</dcterms:created>
  <dcterms:modified xsi:type="dcterms:W3CDTF">2025-12-31T08:09:00Z</dcterms:modified>
</cp:coreProperties>
</file>